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74C4" w14:textId="77777777" w:rsidR="00FE6DE9" w:rsidRPr="00FE6DE9" w:rsidRDefault="00FE6DE9" w:rsidP="00FE6DE9">
      <w:r w:rsidRPr="00FE6DE9">
        <w:t>Here are the details you will need to register for EMMA to upload your portfolio:</w:t>
      </w:r>
    </w:p>
    <w:p w14:paraId="5D644E94" w14:textId="77777777" w:rsidR="00FE6DE9" w:rsidRPr="00FE6DE9" w:rsidRDefault="00FE6DE9" w:rsidP="00FE6DE9"/>
    <w:p w14:paraId="6C2779A0" w14:textId="77777777" w:rsidR="00FE6DE9" w:rsidRPr="00FE6DE9" w:rsidRDefault="00FE6DE9" w:rsidP="00FE6DE9">
      <w:hyperlink r:id="rId4" w:history="1">
        <w:r w:rsidRPr="00FE6DE9">
          <w:rPr>
            <w:rStyle w:val="Hyperlink"/>
          </w:rPr>
          <w:t>https://www.slcc.co.uk/qualification/cilca/</w:t>
        </w:r>
      </w:hyperlink>
    </w:p>
    <w:p w14:paraId="4171E49D" w14:textId="77777777" w:rsidR="00FE6DE9" w:rsidRPr="00FE6DE9" w:rsidRDefault="00FE6DE9" w:rsidP="00FE6DE9"/>
    <w:p w14:paraId="495C2DAE" w14:textId="313E14D5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You will need a log in to the SLCC website, you do not need to be a member to have this</w:t>
      </w:r>
    </w:p>
    <w:p w14:paraId="70515376" w14:textId="35B1EA0C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You can apply at anytime </w:t>
      </w:r>
    </w:p>
    <w:p w14:paraId="7AFBBB3E" w14:textId="056CB0D2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SLCC registers learners in bi-monthly intakes starting 1 April (1 Oct or 1 Dec)</w:t>
      </w:r>
    </w:p>
    <w:p w14:paraId="264B3096" w14:textId="35C80F54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IMPORTANT: You MUST have paid your fee to SLCC before they will register you. </w:t>
      </w:r>
    </w:p>
    <w:p w14:paraId="2D93B619" w14:textId="4CEA36FD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Once registered, you will get an email to log in to EMMA</w:t>
      </w:r>
    </w:p>
    <w:p w14:paraId="16BD9B20" w14:textId="504C64BF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This is where you submit your work </w:t>
      </w:r>
    </w:p>
    <w:p w14:paraId="02F4DD64" w14:textId="1DC1CF40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Submit your personal statement first and wait for assessor’s comments</w:t>
      </w:r>
    </w:p>
    <w:p w14:paraId="06DDF2BD" w14:textId="2F389840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Then submit unit one and wait for assessor’s comment</w:t>
      </w:r>
    </w:p>
    <w:p w14:paraId="0BB5F2FD" w14:textId="2935AC76" w:rsidR="00FE6DE9" w:rsidRPr="00FE6DE9" w:rsidRDefault="00FE6DE9" w:rsidP="00FE6DE9">
      <w:pPr>
        <w:tabs>
          <w:tab w:val="left" w:pos="567"/>
        </w:tabs>
        <w:spacing w:line="276" w:lineRule="auto"/>
        <w:ind w:left="567" w:hanging="567"/>
      </w:pPr>
      <w:r w:rsidRPr="00FE6DE9">
        <w:t>• </w:t>
      </w:r>
      <w:r w:rsidRPr="00FE6DE9">
        <w:tab/>
        <w:t>Work can be uploaded in any order but can only be submitted once each unit is complete</w:t>
      </w:r>
    </w:p>
    <w:p w14:paraId="5E379277" w14:textId="77777777" w:rsidR="00FE6DE9" w:rsidRPr="00FE6DE9" w:rsidRDefault="00FE6DE9" w:rsidP="00FE6DE9"/>
    <w:p w14:paraId="14FAC384" w14:textId="746DC006" w:rsidR="00FE6DE9" w:rsidRPr="00FE6DE9" w:rsidRDefault="00FE6DE9" w:rsidP="00FE6DE9">
      <w:pPr>
        <w:rPr>
          <w:rStyle w:val="Hyperlink"/>
        </w:rPr>
      </w:pPr>
      <w:r>
        <w:fldChar w:fldCharType="begin"/>
      </w:r>
      <w:r>
        <w:instrText>HYPERLINK "https://www.youtube.com/watch?v=TIqatBTMJFk&amp;ab_channel=SocietyofLocalCouncilClerks"</w:instrText>
      </w:r>
      <w:r>
        <w:fldChar w:fldCharType="separate"/>
      </w:r>
      <w:r w:rsidRPr="00FE6DE9">
        <w:rPr>
          <w:rStyle w:val="Hyperlink"/>
        </w:rPr>
        <w:t>EMMA Video </w:t>
      </w:r>
    </w:p>
    <w:p w14:paraId="21057435" w14:textId="36C68AFC" w:rsidR="003D6D92" w:rsidRDefault="00FE6DE9">
      <w:r>
        <w:fldChar w:fldCharType="end"/>
      </w:r>
    </w:p>
    <w:sectPr w:rsidR="003D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E9"/>
    <w:rsid w:val="003D6D92"/>
    <w:rsid w:val="005D2341"/>
    <w:rsid w:val="00837CFD"/>
    <w:rsid w:val="009071AB"/>
    <w:rsid w:val="00D767B5"/>
    <w:rsid w:val="00DF35B3"/>
    <w:rsid w:val="00E2622B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D044"/>
  <w15:chartTrackingRefBased/>
  <w15:docId w15:val="{BB3C8B4B-8A53-431D-BE44-D49DC75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5"/>
    <w:pPr>
      <w:spacing w:after="0" w:line="240" w:lineRule="auto"/>
    </w:pPr>
    <w:rPr>
      <w:rFonts w:ascii="Arial" w:hAnsi="Arial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autoRedefine/>
    <w:uiPriority w:val="9"/>
    <w:qFormat/>
    <w:rsid w:val="009071AB"/>
    <w:pPr>
      <w:keepNext/>
      <w:keepLines/>
      <w:spacing w:after="0"/>
      <w:ind w:left="10" w:right="5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35B3"/>
    <w:pPr>
      <w:keepNext/>
      <w:keepLines/>
      <w:spacing w:before="40"/>
      <w:outlineLvl w:val="1"/>
    </w:pPr>
    <w:rPr>
      <w:rFonts w:eastAsiaTheme="majorEastAsia" w:cstheme="majorBidi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D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D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D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D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D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D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D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5B3"/>
    <w:rPr>
      <w:rFonts w:ascii="Arial" w:eastAsiaTheme="majorEastAsia" w:hAnsi="Arial" w:cstheme="majorBidi"/>
      <w:sz w:val="24"/>
      <w:szCs w:val="26"/>
      <w:lang w:val="en-US"/>
    </w:rPr>
  </w:style>
  <w:style w:type="character" w:customStyle="1" w:styleId="Heading1Char">
    <w:name w:val="Heading 1 Char"/>
    <w:link w:val="Heading1"/>
    <w:uiPriority w:val="9"/>
    <w:rsid w:val="009071AB"/>
    <w:rPr>
      <w:rFonts w:ascii="Arial" w:eastAsia="Arial" w:hAnsi="Arial" w:cs="Arial"/>
      <w:b/>
      <w:color w:val="000000"/>
      <w:sz w:val="24"/>
    </w:rPr>
  </w:style>
  <w:style w:type="paragraph" w:customStyle="1" w:styleId="Heading20">
    <w:name w:val="Heading2"/>
    <w:basedOn w:val="BodyText"/>
    <w:link w:val="Heading2Char0"/>
    <w:autoRedefine/>
    <w:qFormat/>
    <w:rsid w:val="009071AB"/>
    <w:pPr>
      <w:spacing w:after="0"/>
      <w:jc w:val="both"/>
    </w:pPr>
    <w:rPr>
      <w:rFonts w:cs="Arial"/>
      <w:b/>
      <w:bCs/>
      <w:iCs/>
    </w:rPr>
  </w:style>
  <w:style w:type="character" w:customStyle="1" w:styleId="Heading2Char0">
    <w:name w:val="Heading2 Char"/>
    <w:basedOn w:val="BodyTextChar"/>
    <w:link w:val="Heading20"/>
    <w:rsid w:val="009071AB"/>
    <w:rPr>
      <w:rFonts w:ascii="Arial" w:hAnsi="Arial" w:cs="Arial"/>
      <w:b/>
      <w:bCs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7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1AB"/>
    <w:rPr>
      <w:rFonts w:ascii="Arial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DE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DE9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DE9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DE9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DE9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DE9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DE9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E6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D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D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D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E6D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DE9"/>
    <w:rPr>
      <w:rFonts w:ascii="Arial" w:hAnsi="Arial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E6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DE9"/>
    <w:rPr>
      <w:rFonts w:ascii="Arial" w:hAnsi="Arial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E6D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D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cc.co.uk/qualification/cil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Platt</dc:creator>
  <cp:keywords/>
  <dc:description/>
  <cp:lastModifiedBy>Debra Platt</cp:lastModifiedBy>
  <cp:revision>1</cp:revision>
  <dcterms:created xsi:type="dcterms:W3CDTF">2024-12-16T00:05:00Z</dcterms:created>
  <dcterms:modified xsi:type="dcterms:W3CDTF">2024-12-16T00:06:00Z</dcterms:modified>
</cp:coreProperties>
</file>