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0986D" w14:textId="77777777" w:rsidR="0097133A" w:rsidRDefault="0097133A" w:rsidP="00415DBA">
      <w:pPr>
        <w:pStyle w:val="Default"/>
        <w:jc w:val="center"/>
        <w:rPr>
          <w:b/>
          <w:bCs/>
          <w:sz w:val="28"/>
          <w:szCs w:val="28"/>
        </w:rPr>
      </w:pPr>
    </w:p>
    <w:p w14:paraId="029AAE49" w14:textId="77777777" w:rsidR="0097133A" w:rsidRDefault="0097133A" w:rsidP="00415DBA">
      <w:pPr>
        <w:pStyle w:val="Default"/>
        <w:jc w:val="center"/>
        <w:rPr>
          <w:b/>
          <w:bCs/>
          <w:sz w:val="28"/>
          <w:szCs w:val="28"/>
        </w:rPr>
      </w:pPr>
    </w:p>
    <w:p w14:paraId="073122CE" w14:textId="77777777" w:rsidR="0097133A" w:rsidRDefault="0097133A" w:rsidP="00415DBA">
      <w:pPr>
        <w:pStyle w:val="Default"/>
        <w:jc w:val="center"/>
        <w:rPr>
          <w:b/>
          <w:bCs/>
          <w:sz w:val="28"/>
          <w:szCs w:val="28"/>
        </w:rPr>
      </w:pPr>
    </w:p>
    <w:p w14:paraId="69F9628F" w14:textId="031CE95C" w:rsidR="007F2894" w:rsidRPr="00E7104C" w:rsidRDefault="007F2894" w:rsidP="00116F05">
      <w:pPr>
        <w:pStyle w:val="Default"/>
        <w:spacing w:line="360" w:lineRule="auto"/>
        <w:jc w:val="center"/>
        <w:rPr>
          <w:b/>
          <w:bCs/>
        </w:rPr>
      </w:pPr>
      <w:r w:rsidRPr="00E7104C">
        <w:rPr>
          <w:b/>
          <w:bCs/>
        </w:rPr>
        <w:t>PRESTON AREA COMMITTEE</w:t>
      </w:r>
    </w:p>
    <w:p w14:paraId="23637389" w14:textId="6AE3081C" w:rsidR="004554A3" w:rsidRPr="00E7104C" w:rsidRDefault="00B42CFE" w:rsidP="00116F05">
      <w:pPr>
        <w:pStyle w:val="Default"/>
        <w:spacing w:line="360" w:lineRule="auto"/>
        <w:jc w:val="center"/>
        <w:rPr>
          <w:b/>
          <w:bCs/>
        </w:rPr>
      </w:pPr>
      <w:r>
        <w:rPr>
          <w:b/>
          <w:bCs/>
        </w:rPr>
        <w:t>Thursday 22nd</w:t>
      </w:r>
      <w:r w:rsidR="00214B4B">
        <w:rPr>
          <w:b/>
          <w:bCs/>
        </w:rPr>
        <w:t xml:space="preserve"> October </w:t>
      </w:r>
      <w:r w:rsidR="00F358C2" w:rsidRPr="00E7104C">
        <w:rPr>
          <w:b/>
          <w:bCs/>
        </w:rPr>
        <w:t>2026</w:t>
      </w:r>
    </w:p>
    <w:p w14:paraId="712A71D4" w14:textId="298F80EF" w:rsidR="00F358C2" w:rsidRPr="00E7104C" w:rsidRDefault="00F358C2" w:rsidP="00116F05">
      <w:pPr>
        <w:pStyle w:val="Default"/>
        <w:spacing w:line="360" w:lineRule="auto"/>
        <w:jc w:val="center"/>
      </w:pPr>
      <w:r w:rsidRPr="00E7104C">
        <w:rPr>
          <w:b/>
          <w:bCs/>
        </w:rPr>
        <w:t>Toll Bar Cottage, 476, Garstang Road, Broughton, PR35JB</w:t>
      </w:r>
    </w:p>
    <w:p w14:paraId="69F96290" w14:textId="77777777" w:rsidR="007F2894" w:rsidRPr="00E7104C" w:rsidRDefault="007F2894" w:rsidP="00A9440E">
      <w:pPr>
        <w:pStyle w:val="Default"/>
        <w:spacing w:line="360" w:lineRule="auto"/>
      </w:pPr>
    </w:p>
    <w:p w14:paraId="3685EE0E" w14:textId="0AC1F190" w:rsidR="00DC0924" w:rsidRDefault="00673B12" w:rsidP="00A9440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firstLine="0"/>
        <w:rPr>
          <w:rFonts w:ascii="Arial" w:hAnsi="Arial" w:cs="Arial"/>
          <w:color w:val="000000"/>
          <w:sz w:val="24"/>
          <w:szCs w:val="24"/>
        </w:rPr>
      </w:pPr>
      <w:r w:rsidRPr="00E7104C">
        <w:rPr>
          <w:rFonts w:ascii="Arial" w:hAnsi="Arial" w:cs="Arial"/>
          <w:color w:val="000000"/>
          <w:sz w:val="24"/>
          <w:szCs w:val="24"/>
        </w:rPr>
        <w:t>Welcome</w:t>
      </w:r>
      <w:r w:rsidR="00292EED" w:rsidRPr="00E7104C">
        <w:rPr>
          <w:rFonts w:ascii="Arial" w:hAnsi="Arial" w:cs="Arial"/>
          <w:color w:val="000000"/>
          <w:sz w:val="24"/>
          <w:szCs w:val="24"/>
        </w:rPr>
        <w:t xml:space="preserve"> &amp;</w:t>
      </w:r>
      <w:r w:rsidR="00217265">
        <w:rPr>
          <w:rFonts w:ascii="Arial" w:hAnsi="Arial" w:cs="Arial"/>
          <w:color w:val="000000"/>
          <w:sz w:val="24"/>
          <w:szCs w:val="24"/>
        </w:rPr>
        <w:t xml:space="preserve"> </w:t>
      </w:r>
      <w:r w:rsidRPr="00E7104C">
        <w:rPr>
          <w:rFonts w:ascii="Arial" w:hAnsi="Arial" w:cs="Arial"/>
          <w:color w:val="000000"/>
          <w:sz w:val="24"/>
          <w:szCs w:val="24"/>
        </w:rPr>
        <w:t>Apologies</w:t>
      </w:r>
    </w:p>
    <w:p w14:paraId="704803CF" w14:textId="7BFC66EA" w:rsidR="00A62898" w:rsidRPr="00A62898" w:rsidRDefault="00A62898" w:rsidP="00A62898">
      <w:pPr>
        <w:pStyle w:val="ListParagraph"/>
        <w:autoSpaceDE w:val="0"/>
        <w:autoSpaceDN w:val="0"/>
        <w:adjustRightInd w:val="0"/>
        <w:spacing w:after="0" w:line="360" w:lineRule="auto"/>
        <w:ind w:firstLine="720"/>
        <w:rPr>
          <w:rFonts w:ascii="Arial" w:hAnsi="Arial" w:cs="Arial"/>
          <w:color w:val="000000"/>
          <w:sz w:val="24"/>
          <w:szCs w:val="24"/>
        </w:rPr>
      </w:pPr>
      <w:r w:rsidRPr="00A62898">
        <w:rPr>
          <w:rFonts w:ascii="Arial" w:hAnsi="Arial" w:cs="Arial"/>
          <w:color w:val="212529"/>
          <w:sz w:val="24"/>
          <w:szCs w:val="24"/>
          <w:shd w:val="clear" w:color="auto" w:fill="FFFFFF"/>
        </w:rPr>
        <w:t>Cllr Martin Carefoot - Chair</w:t>
      </w:r>
    </w:p>
    <w:p w14:paraId="69F962A1" w14:textId="57D11290" w:rsidR="002E6BC6" w:rsidRPr="00E7104C" w:rsidRDefault="00673B12" w:rsidP="00A9440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firstLine="0"/>
        <w:rPr>
          <w:rFonts w:ascii="Arial" w:hAnsi="Arial" w:cs="Arial"/>
          <w:color w:val="000000"/>
          <w:sz w:val="24"/>
          <w:szCs w:val="24"/>
        </w:rPr>
      </w:pPr>
      <w:r w:rsidRPr="00E7104C">
        <w:rPr>
          <w:rFonts w:ascii="Arial" w:hAnsi="Arial" w:cs="Arial"/>
          <w:color w:val="000000"/>
          <w:sz w:val="24"/>
          <w:szCs w:val="24"/>
        </w:rPr>
        <w:t xml:space="preserve">Declarations of Personal </w:t>
      </w:r>
      <w:r w:rsidR="00217265">
        <w:rPr>
          <w:rFonts w:ascii="Arial" w:hAnsi="Arial" w:cs="Arial"/>
          <w:color w:val="000000"/>
          <w:sz w:val="24"/>
          <w:szCs w:val="24"/>
        </w:rPr>
        <w:t>or</w:t>
      </w:r>
      <w:r w:rsidRPr="00E7104C">
        <w:rPr>
          <w:rFonts w:ascii="Arial" w:hAnsi="Arial" w:cs="Arial"/>
          <w:color w:val="000000"/>
          <w:sz w:val="24"/>
          <w:szCs w:val="24"/>
        </w:rPr>
        <w:t xml:space="preserve"> Prejudicial Interests </w:t>
      </w:r>
    </w:p>
    <w:p w14:paraId="0E1F11ED" w14:textId="77777777" w:rsidR="00D954E8" w:rsidRDefault="00C27A04" w:rsidP="00A9440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firstLine="0"/>
        <w:rPr>
          <w:rFonts w:ascii="Arial" w:hAnsi="Arial" w:cs="Arial"/>
          <w:color w:val="000000"/>
          <w:sz w:val="24"/>
          <w:szCs w:val="24"/>
        </w:rPr>
      </w:pPr>
      <w:r w:rsidRPr="00E7104C">
        <w:rPr>
          <w:rFonts w:ascii="Arial" w:hAnsi="Arial" w:cs="Arial"/>
          <w:color w:val="000000"/>
          <w:sz w:val="24"/>
          <w:szCs w:val="24"/>
        </w:rPr>
        <w:t xml:space="preserve">Updates </w:t>
      </w:r>
      <w:r w:rsidR="00FA15A5" w:rsidRPr="00E7104C">
        <w:rPr>
          <w:rFonts w:ascii="Arial" w:hAnsi="Arial" w:cs="Arial"/>
          <w:color w:val="000000"/>
          <w:sz w:val="24"/>
          <w:szCs w:val="24"/>
        </w:rPr>
        <w:t>from</w:t>
      </w:r>
      <w:r w:rsidRPr="00E7104C">
        <w:rPr>
          <w:rFonts w:ascii="Arial" w:hAnsi="Arial" w:cs="Arial"/>
          <w:color w:val="000000"/>
          <w:sz w:val="24"/>
          <w:szCs w:val="24"/>
        </w:rPr>
        <w:t xml:space="preserve"> the notes</w:t>
      </w:r>
      <w:r w:rsidR="00486282" w:rsidRPr="00E7104C">
        <w:rPr>
          <w:rFonts w:ascii="Arial" w:hAnsi="Arial" w:cs="Arial"/>
          <w:color w:val="000000"/>
          <w:sz w:val="24"/>
          <w:szCs w:val="24"/>
        </w:rPr>
        <w:t xml:space="preserve"> of the meeting </w:t>
      </w:r>
      <w:r w:rsidR="00AE4A77" w:rsidRPr="00E7104C">
        <w:rPr>
          <w:rFonts w:ascii="Arial" w:hAnsi="Arial" w:cs="Arial"/>
          <w:color w:val="000000"/>
          <w:sz w:val="24"/>
          <w:szCs w:val="24"/>
        </w:rPr>
        <w:t>on the</w:t>
      </w:r>
      <w:r w:rsidR="00BE79B1">
        <w:rPr>
          <w:rFonts w:ascii="Arial" w:hAnsi="Arial" w:cs="Arial"/>
          <w:color w:val="000000"/>
          <w:sz w:val="24"/>
          <w:szCs w:val="24"/>
        </w:rPr>
        <w:t xml:space="preserve"> 6</w:t>
      </w:r>
      <w:r w:rsidR="00BE79B1" w:rsidRPr="00BE79B1">
        <w:rPr>
          <w:rFonts w:ascii="Arial" w:hAnsi="Arial" w:cs="Arial"/>
          <w:color w:val="000000"/>
          <w:sz w:val="24"/>
          <w:szCs w:val="24"/>
          <w:vertAlign w:val="superscript"/>
        </w:rPr>
        <w:t>th</w:t>
      </w:r>
      <w:r w:rsidR="00AE4A77" w:rsidRPr="00E7104C">
        <w:rPr>
          <w:rFonts w:ascii="Arial" w:hAnsi="Arial" w:cs="Arial"/>
          <w:color w:val="000000"/>
          <w:sz w:val="24"/>
          <w:szCs w:val="24"/>
        </w:rPr>
        <w:t xml:space="preserve"> </w:t>
      </w:r>
      <w:r w:rsidR="00BE79B1">
        <w:rPr>
          <w:rFonts w:ascii="Arial" w:hAnsi="Arial" w:cs="Arial"/>
          <w:color w:val="000000"/>
          <w:sz w:val="24"/>
          <w:szCs w:val="24"/>
        </w:rPr>
        <w:t>August 2026</w:t>
      </w:r>
      <w:r w:rsidR="00D954E8">
        <w:rPr>
          <w:rFonts w:ascii="Arial" w:hAnsi="Arial" w:cs="Arial"/>
          <w:color w:val="000000"/>
          <w:sz w:val="24"/>
          <w:szCs w:val="24"/>
        </w:rPr>
        <w:t xml:space="preserve">, </w:t>
      </w:r>
    </w:p>
    <w:p w14:paraId="546ECC84" w14:textId="5AB8DB8C" w:rsidR="00486282" w:rsidRDefault="00F24092" w:rsidP="00A9440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firstLine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Timeline and process of m</w:t>
      </w:r>
      <w:r w:rsidR="00D954E8">
        <w:rPr>
          <w:rFonts w:ascii="Arial" w:hAnsi="Arial" w:cs="Arial"/>
          <w:color w:val="000000"/>
          <w:sz w:val="24"/>
          <w:szCs w:val="24"/>
        </w:rPr>
        <w:t>oving to a Unitary area committee</w:t>
      </w:r>
    </w:p>
    <w:p w14:paraId="554588F4" w14:textId="59B634DF" w:rsidR="00BE79B1" w:rsidRPr="00E7104C" w:rsidRDefault="00AB7AED" w:rsidP="00A9440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firstLine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LALC </w:t>
      </w:r>
      <w:r w:rsidR="002A27D8">
        <w:rPr>
          <w:rFonts w:ascii="Arial" w:hAnsi="Arial" w:cs="Arial"/>
          <w:color w:val="000000"/>
          <w:sz w:val="24"/>
          <w:szCs w:val="24"/>
        </w:rPr>
        <w:t>motion power point presentation by LALC Chair</w:t>
      </w:r>
    </w:p>
    <w:p w14:paraId="6F424AE1" w14:textId="57A686DF" w:rsidR="00C22CBD" w:rsidRPr="00E7104C" w:rsidRDefault="00A9440E" w:rsidP="00A9440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 w:rsidR="002A27D8">
        <w:rPr>
          <w:rFonts w:ascii="Arial" w:hAnsi="Arial" w:cs="Arial"/>
          <w:color w:val="000000"/>
          <w:sz w:val="24"/>
          <w:szCs w:val="24"/>
        </w:rPr>
        <w:t>5</w:t>
      </w:r>
      <w:r w:rsidR="00A75222" w:rsidRPr="00E7104C">
        <w:rPr>
          <w:rFonts w:ascii="Arial" w:hAnsi="Arial" w:cs="Arial"/>
          <w:color w:val="000000"/>
          <w:sz w:val="24"/>
          <w:szCs w:val="24"/>
        </w:rPr>
        <w:t>.</w:t>
      </w:r>
      <w:r w:rsidR="001B7F2D" w:rsidRPr="00E7104C">
        <w:rPr>
          <w:rFonts w:ascii="Arial" w:hAnsi="Arial" w:cs="Arial"/>
          <w:color w:val="000000"/>
          <w:sz w:val="24"/>
          <w:szCs w:val="24"/>
        </w:rPr>
        <w:t xml:space="preserve"> </w:t>
      </w:r>
      <w:r w:rsidR="00891FF4">
        <w:rPr>
          <w:rFonts w:ascii="Arial" w:hAnsi="Arial" w:cs="Arial"/>
          <w:color w:val="000000"/>
          <w:sz w:val="24"/>
          <w:szCs w:val="24"/>
        </w:rPr>
        <w:tab/>
      </w:r>
      <w:r w:rsidR="001B7F2D" w:rsidRPr="00E7104C">
        <w:rPr>
          <w:rFonts w:ascii="Arial" w:hAnsi="Arial" w:cs="Arial"/>
          <w:color w:val="000000"/>
          <w:sz w:val="24"/>
          <w:szCs w:val="24"/>
        </w:rPr>
        <w:t>Parish Council Forum</w:t>
      </w:r>
      <w:r w:rsidR="00CB7552" w:rsidRPr="00E7104C">
        <w:rPr>
          <w:rFonts w:ascii="Arial" w:hAnsi="Arial" w:cs="Arial"/>
          <w:color w:val="000000"/>
          <w:sz w:val="24"/>
          <w:szCs w:val="24"/>
        </w:rPr>
        <w:t xml:space="preserve"> including updates for the Parishes</w:t>
      </w:r>
    </w:p>
    <w:p w14:paraId="69F962AF" w14:textId="17A17146" w:rsidR="00673B12" w:rsidRDefault="002A27D8" w:rsidP="00A9440E">
      <w:pPr>
        <w:autoSpaceDE w:val="0"/>
        <w:autoSpaceDN w:val="0"/>
        <w:adjustRightInd w:val="0"/>
        <w:spacing w:after="0" w:line="360" w:lineRule="auto"/>
        <w:ind w:firstLine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6</w:t>
      </w:r>
      <w:r w:rsidR="000F4FCB" w:rsidRPr="00E7104C">
        <w:rPr>
          <w:rFonts w:ascii="Arial" w:hAnsi="Arial" w:cs="Arial"/>
          <w:color w:val="000000"/>
          <w:sz w:val="24"/>
          <w:szCs w:val="24"/>
        </w:rPr>
        <w:t>.</w:t>
      </w:r>
      <w:r w:rsidR="001B7F2D" w:rsidRPr="00E7104C">
        <w:rPr>
          <w:rFonts w:ascii="Arial" w:hAnsi="Arial" w:cs="Arial"/>
          <w:color w:val="000000"/>
          <w:sz w:val="24"/>
          <w:szCs w:val="24"/>
        </w:rPr>
        <w:t xml:space="preserve"> </w:t>
      </w:r>
      <w:r w:rsidR="00891FF4">
        <w:rPr>
          <w:rFonts w:ascii="Arial" w:hAnsi="Arial" w:cs="Arial"/>
          <w:color w:val="000000"/>
          <w:sz w:val="24"/>
          <w:szCs w:val="24"/>
        </w:rPr>
        <w:tab/>
      </w:r>
      <w:r w:rsidR="00FA15A5" w:rsidRPr="00E7104C">
        <w:rPr>
          <w:rFonts w:ascii="Arial" w:hAnsi="Arial" w:cs="Arial"/>
          <w:color w:val="000000"/>
          <w:sz w:val="24"/>
          <w:szCs w:val="24"/>
        </w:rPr>
        <w:t xml:space="preserve">LALC </w:t>
      </w:r>
      <w:r w:rsidR="00AB7AED">
        <w:rPr>
          <w:rFonts w:ascii="Arial" w:hAnsi="Arial" w:cs="Arial"/>
          <w:color w:val="000000"/>
          <w:sz w:val="24"/>
          <w:szCs w:val="24"/>
        </w:rPr>
        <w:t>AGM &amp; LCC Conference</w:t>
      </w:r>
    </w:p>
    <w:p w14:paraId="209F36F5" w14:textId="77777777" w:rsidR="00AB7AED" w:rsidRPr="00E7104C" w:rsidRDefault="00AB7AED" w:rsidP="00A9440E">
      <w:pPr>
        <w:autoSpaceDE w:val="0"/>
        <w:autoSpaceDN w:val="0"/>
        <w:adjustRightInd w:val="0"/>
        <w:spacing w:after="0" w:line="360" w:lineRule="auto"/>
        <w:ind w:firstLine="720"/>
        <w:rPr>
          <w:rFonts w:ascii="Arial" w:hAnsi="Arial" w:cs="Arial"/>
          <w:color w:val="000000"/>
          <w:sz w:val="24"/>
          <w:szCs w:val="24"/>
        </w:rPr>
      </w:pPr>
    </w:p>
    <w:p w14:paraId="136A94D3" w14:textId="77777777" w:rsidR="00126B7E" w:rsidRPr="00E7104C" w:rsidRDefault="00126B7E" w:rsidP="00A9440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69F962B5" w14:textId="590588E9" w:rsidR="004E5858" w:rsidRPr="00E7104C" w:rsidRDefault="00A75222" w:rsidP="00A9440E">
      <w:pPr>
        <w:tabs>
          <w:tab w:val="left" w:pos="567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E7104C">
        <w:rPr>
          <w:rFonts w:ascii="Arial" w:hAnsi="Arial" w:cs="Arial"/>
          <w:sz w:val="24"/>
          <w:szCs w:val="24"/>
        </w:rPr>
        <w:t xml:space="preserve">Next meeting </w:t>
      </w:r>
      <w:r w:rsidR="00E7104C" w:rsidRPr="00E7104C">
        <w:rPr>
          <w:rFonts w:ascii="Arial" w:hAnsi="Arial" w:cs="Arial"/>
          <w:sz w:val="24"/>
          <w:szCs w:val="24"/>
        </w:rPr>
        <w:t>9</w:t>
      </w:r>
      <w:r w:rsidR="00F67A9B" w:rsidRPr="00E7104C">
        <w:rPr>
          <w:rFonts w:ascii="Arial" w:hAnsi="Arial" w:cs="Arial"/>
          <w:sz w:val="24"/>
          <w:szCs w:val="24"/>
          <w:vertAlign w:val="superscript"/>
        </w:rPr>
        <w:t>th</w:t>
      </w:r>
      <w:r w:rsidR="00F67A9B" w:rsidRPr="00E7104C">
        <w:rPr>
          <w:rFonts w:ascii="Arial" w:hAnsi="Arial" w:cs="Arial"/>
          <w:sz w:val="24"/>
          <w:szCs w:val="24"/>
        </w:rPr>
        <w:t xml:space="preserve"> December</w:t>
      </w:r>
    </w:p>
    <w:p w14:paraId="5B408CFC" w14:textId="1D229DB2" w:rsidR="006E5AD6" w:rsidRDefault="00A75222" w:rsidP="00A62898">
      <w:pPr>
        <w:tabs>
          <w:tab w:val="left" w:pos="567"/>
        </w:tabs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E7104C">
        <w:rPr>
          <w:rFonts w:ascii="Arial" w:hAnsi="Arial" w:cs="Arial"/>
          <w:sz w:val="24"/>
          <w:szCs w:val="24"/>
        </w:rPr>
        <w:t>Topics: Bio Diversity Net Gain</w:t>
      </w:r>
      <w:r w:rsidR="00A62898">
        <w:rPr>
          <w:rFonts w:ascii="Arial" w:hAnsi="Arial" w:cs="Arial"/>
          <w:sz w:val="24"/>
          <w:szCs w:val="24"/>
        </w:rPr>
        <w:t>: CPRE</w:t>
      </w:r>
      <w:r w:rsidRPr="00E7104C">
        <w:rPr>
          <w:rFonts w:ascii="Arial" w:hAnsi="Arial" w:cs="Arial"/>
          <w:sz w:val="24"/>
          <w:szCs w:val="24"/>
        </w:rPr>
        <w:t xml:space="preserve"> &amp; Rural Policing</w:t>
      </w:r>
    </w:p>
    <w:p w14:paraId="4434F5D7" w14:textId="77777777" w:rsidR="006E5AD6" w:rsidRDefault="006E5AD6" w:rsidP="00673B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B2CEF5E" w14:textId="77777777" w:rsidR="006E5AD6" w:rsidRDefault="006E5AD6" w:rsidP="00673B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sectPr w:rsidR="006E5AD6" w:rsidSect="00415DBA">
      <w:headerReference w:type="default" r:id="rId7"/>
      <w:footerReference w:type="default" r:id="rId8"/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4F122" w14:textId="77777777" w:rsidR="009E5AB0" w:rsidRDefault="009E5AB0" w:rsidP="00996F42">
      <w:pPr>
        <w:spacing w:after="0" w:line="240" w:lineRule="auto"/>
      </w:pPr>
      <w:r>
        <w:separator/>
      </w:r>
    </w:p>
  </w:endnote>
  <w:endnote w:type="continuationSeparator" w:id="0">
    <w:p w14:paraId="7DB31068" w14:textId="77777777" w:rsidR="009E5AB0" w:rsidRDefault="009E5AB0" w:rsidP="00996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D3254" w14:textId="6F0BEE62" w:rsidR="00996F42" w:rsidRDefault="00996F42" w:rsidP="00996F42">
    <w:pPr>
      <w:pStyle w:val="Footer"/>
      <w:jc w:val="center"/>
    </w:pPr>
    <w:r>
      <w:t>Secretary: chair@broughton-pc.gov.uk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CD0FE" w14:textId="77777777" w:rsidR="009E5AB0" w:rsidRDefault="009E5AB0" w:rsidP="00996F42">
      <w:pPr>
        <w:spacing w:after="0" w:line="240" w:lineRule="auto"/>
      </w:pPr>
      <w:r>
        <w:separator/>
      </w:r>
    </w:p>
  </w:footnote>
  <w:footnote w:type="continuationSeparator" w:id="0">
    <w:p w14:paraId="4F99CB02" w14:textId="77777777" w:rsidR="009E5AB0" w:rsidRDefault="009E5AB0" w:rsidP="00996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D44F2" w14:textId="2E0D9E6E" w:rsidR="00996F42" w:rsidRDefault="00996F4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B83B4AE" wp14:editId="318303F8">
          <wp:simplePos x="0" y="0"/>
          <wp:positionH relativeFrom="column">
            <wp:posOffset>1525212</wp:posOffset>
          </wp:positionH>
          <wp:positionV relativeFrom="paragraph">
            <wp:posOffset>-230717</wp:posOffset>
          </wp:positionV>
          <wp:extent cx="2148840" cy="909198"/>
          <wp:effectExtent l="0" t="0" r="3810" b="5715"/>
          <wp:wrapNone/>
          <wp:docPr id="1143898811" name="Picture 1143898811" descr="A logo with a green leaf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0320342" name="Picture 1" descr="A logo with a green leaf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8840" cy="9091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209AD"/>
    <w:multiLevelType w:val="hybridMultilevel"/>
    <w:tmpl w:val="C0120570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ED808"/>
    <w:multiLevelType w:val="hybridMultilevel"/>
    <w:tmpl w:val="1AA8A050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F197B47"/>
    <w:multiLevelType w:val="multilevel"/>
    <w:tmpl w:val="28D829D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3534C212"/>
    <w:multiLevelType w:val="hybridMultilevel"/>
    <w:tmpl w:val="95D26F23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9592C09"/>
    <w:multiLevelType w:val="hybridMultilevel"/>
    <w:tmpl w:val="8D3EFD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5F0DFD"/>
    <w:multiLevelType w:val="hybridMultilevel"/>
    <w:tmpl w:val="9AB4960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3C7798"/>
    <w:multiLevelType w:val="hybridMultilevel"/>
    <w:tmpl w:val="39B8BF00"/>
    <w:lvl w:ilvl="0" w:tplc="C170897E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A30E01"/>
    <w:multiLevelType w:val="hybridMultilevel"/>
    <w:tmpl w:val="ECF62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2A280B"/>
    <w:multiLevelType w:val="hybridMultilevel"/>
    <w:tmpl w:val="AF643620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AC61E7"/>
    <w:multiLevelType w:val="hybridMultilevel"/>
    <w:tmpl w:val="67EE9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123068"/>
    <w:multiLevelType w:val="hybridMultilevel"/>
    <w:tmpl w:val="55CE5368"/>
    <w:lvl w:ilvl="0" w:tplc="1D9EA76C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5097474">
    <w:abstractNumId w:val="1"/>
  </w:num>
  <w:num w:numId="2" w16cid:durableId="395250376">
    <w:abstractNumId w:val="3"/>
  </w:num>
  <w:num w:numId="3" w16cid:durableId="548422751">
    <w:abstractNumId w:val="0"/>
  </w:num>
  <w:num w:numId="4" w16cid:durableId="139545782">
    <w:abstractNumId w:val="10"/>
  </w:num>
  <w:num w:numId="5" w16cid:durableId="76445882">
    <w:abstractNumId w:val="7"/>
  </w:num>
  <w:num w:numId="6" w16cid:durableId="2017462132">
    <w:abstractNumId w:val="9"/>
  </w:num>
  <w:num w:numId="7" w16cid:durableId="35281973">
    <w:abstractNumId w:val="6"/>
  </w:num>
  <w:num w:numId="8" w16cid:durableId="961377461">
    <w:abstractNumId w:val="5"/>
  </w:num>
  <w:num w:numId="9" w16cid:durableId="631178615">
    <w:abstractNumId w:val="4"/>
  </w:num>
  <w:num w:numId="10" w16cid:durableId="290130562">
    <w:abstractNumId w:val="8"/>
  </w:num>
  <w:num w:numId="11" w16cid:durableId="20718015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894"/>
    <w:rsid w:val="0002569B"/>
    <w:rsid w:val="000340E0"/>
    <w:rsid w:val="00035404"/>
    <w:rsid w:val="00070587"/>
    <w:rsid w:val="000A58E8"/>
    <w:rsid w:val="000A770E"/>
    <w:rsid w:val="000C5AE6"/>
    <w:rsid w:val="000F4FCB"/>
    <w:rsid w:val="000F550D"/>
    <w:rsid w:val="001144C3"/>
    <w:rsid w:val="00116F05"/>
    <w:rsid w:val="00126B7E"/>
    <w:rsid w:val="001335EF"/>
    <w:rsid w:val="001A4843"/>
    <w:rsid w:val="001B6F13"/>
    <w:rsid w:val="001B7F2D"/>
    <w:rsid w:val="001C3E2E"/>
    <w:rsid w:val="0021116D"/>
    <w:rsid w:val="00214B4B"/>
    <w:rsid w:val="00215034"/>
    <w:rsid w:val="00217265"/>
    <w:rsid w:val="002323DF"/>
    <w:rsid w:val="00250E3E"/>
    <w:rsid w:val="00260665"/>
    <w:rsid w:val="00267C33"/>
    <w:rsid w:val="00274B68"/>
    <w:rsid w:val="00292EED"/>
    <w:rsid w:val="002A27D8"/>
    <w:rsid w:val="002A7803"/>
    <w:rsid w:val="002A79DF"/>
    <w:rsid w:val="002B0A14"/>
    <w:rsid w:val="002B62CE"/>
    <w:rsid w:val="002D656B"/>
    <w:rsid w:val="002E6BC6"/>
    <w:rsid w:val="003009C5"/>
    <w:rsid w:val="003B305D"/>
    <w:rsid w:val="003D2C53"/>
    <w:rsid w:val="003F6F31"/>
    <w:rsid w:val="00415DBA"/>
    <w:rsid w:val="0043594C"/>
    <w:rsid w:val="004400D1"/>
    <w:rsid w:val="00442AE2"/>
    <w:rsid w:val="00445BE4"/>
    <w:rsid w:val="00447F34"/>
    <w:rsid w:val="004554A3"/>
    <w:rsid w:val="00486282"/>
    <w:rsid w:val="004D3428"/>
    <w:rsid w:val="004E5858"/>
    <w:rsid w:val="004F46A9"/>
    <w:rsid w:val="004F4DB0"/>
    <w:rsid w:val="005076CF"/>
    <w:rsid w:val="005304B8"/>
    <w:rsid w:val="0053327A"/>
    <w:rsid w:val="005A2BEA"/>
    <w:rsid w:val="005E0A53"/>
    <w:rsid w:val="005E70A6"/>
    <w:rsid w:val="006326F7"/>
    <w:rsid w:val="00640839"/>
    <w:rsid w:val="00673B12"/>
    <w:rsid w:val="006A441E"/>
    <w:rsid w:val="006B7FA8"/>
    <w:rsid w:val="006C50BE"/>
    <w:rsid w:val="006E58EE"/>
    <w:rsid w:val="006E5AD6"/>
    <w:rsid w:val="00710479"/>
    <w:rsid w:val="0073613C"/>
    <w:rsid w:val="007713DD"/>
    <w:rsid w:val="007A217A"/>
    <w:rsid w:val="007F2894"/>
    <w:rsid w:val="007F357C"/>
    <w:rsid w:val="008648EC"/>
    <w:rsid w:val="00877B41"/>
    <w:rsid w:val="00882811"/>
    <w:rsid w:val="00891FF4"/>
    <w:rsid w:val="008A241F"/>
    <w:rsid w:val="00917826"/>
    <w:rsid w:val="009244CA"/>
    <w:rsid w:val="0094375A"/>
    <w:rsid w:val="00944A5C"/>
    <w:rsid w:val="00946156"/>
    <w:rsid w:val="00947E2A"/>
    <w:rsid w:val="0097133A"/>
    <w:rsid w:val="00996F42"/>
    <w:rsid w:val="009A0DEA"/>
    <w:rsid w:val="009A5A5C"/>
    <w:rsid w:val="009B21D1"/>
    <w:rsid w:val="009D1C15"/>
    <w:rsid w:val="009E5AB0"/>
    <w:rsid w:val="00A02913"/>
    <w:rsid w:val="00A24571"/>
    <w:rsid w:val="00A37D7D"/>
    <w:rsid w:val="00A62898"/>
    <w:rsid w:val="00A74F8B"/>
    <w:rsid w:val="00A75222"/>
    <w:rsid w:val="00A75300"/>
    <w:rsid w:val="00A9440E"/>
    <w:rsid w:val="00AB7AED"/>
    <w:rsid w:val="00AE4A77"/>
    <w:rsid w:val="00B35DA5"/>
    <w:rsid w:val="00B36D2E"/>
    <w:rsid w:val="00B42CFE"/>
    <w:rsid w:val="00B56408"/>
    <w:rsid w:val="00BB41B5"/>
    <w:rsid w:val="00BE79B1"/>
    <w:rsid w:val="00C105F3"/>
    <w:rsid w:val="00C22CBD"/>
    <w:rsid w:val="00C25D55"/>
    <w:rsid w:val="00C27A04"/>
    <w:rsid w:val="00C44F63"/>
    <w:rsid w:val="00C53943"/>
    <w:rsid w:val="00C92589"/>
    <w:rsid w:val="00CB7552"/>
    <w:rsid w:val="00CB786B"/>
    <w:rsid w:val="00CF190E"/>
    <w:rsid w:val="00D33555"/>
    <w:rsid w:val="00D53959"/>
    <w:rsid w:val="00D67468"/>
    <w:rsid w:val="00D80517"/>
    <w:rsid w:val="00D954E8"/>
    <w:rsid w:val="00D95C14"/>
    <w:rsid w:val="00DC0924"/>
    <w:rsid w:val="00E7104C"/>
    <w:rsid w:val="00E73C80"/>
    <w:rsid w:val="00E75F56"/>
    <w:rsid w:val="00E80A85"/>
    <w:rsid w:val="00E85744"/>
    <w:rsid w:val="00EF365A"/>
    <w:rsid w:val="00F0486A"/>
    <w:rsid w:val="00F24092"/>
    <w:rsid w:val="00F2482E"/>
    <w:rsid w:val="00F31B5B"/>
    <w:rsid w:val="00F358C2"/>
    <w:rsid w:val="00F45C41"/>
    <w:rsid w:val="00F67A9B"/>
    <w:rsid w:val="00FA0DE8"/>
    <w:rsid w:val="00FA15A5"/>
    <w:rsid w:val="00FC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9628F"/>
  <w15:chartTrackingRefBased/>
  <w15:docId w15:val="{E6145366-34DB-4979-91D2-4C6560E1E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15DBA"/>
    <w:pPr>
      <w:keepNext/>
      <w:widowControl w:val="0"/>
      <w:autoSpaceDE w:val="0"/>
      <w:autoSpaceDN w:val="0"/>
      <w:adjustRightInd w:val="0"/>
      <w:spacing w:after="0" w:line="240" w:lineRule="auto"/>
      <w:jc w:val="both"/>
      <w:outlineLvl w:val="0"/>
    </w:pPr>
    <w:rPr>
      <w:rFonts w:ascii="Arial" w:eastAsia="Times New Roman" w:hAnsi="Arial" w:cs="Times New Roman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F289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323D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415DBA"/>
    <w:rPr>
      <w:rFonts w:ascii="Arial" w:eastAsia="Times New Roman" w:hAnsi="Arial" w:cs="Times New Roman"/>
      <w:b/>
      <w:bCs/>
      <w:sz w:val="24"/>
      <w:szCs w:val="24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673B1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96F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F42"/>
  </w:style>
  <w:style w:type="paragraph" w:styleId="Footer">
    <w:name w:val="footer"/>
    <w:basedOn w:val="Normal"/>
    <w:link w:val="FooterChar"/>
    <w:uiPriority w:val="99"/>
    <w:unhideWhenUsed/>
    <w:rsid w:val="00996F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6F42"/>
  </w:style>
  <w:style w:type="paragraph" w:customStyle="1" w:styleId="yiv8543490549msonormal">
    <w:name w:val="yiv8543490549msonormal"/>
    <w:basedOn w:val="Normal"/>
    <w:rsid w:val="00C92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8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E&amp;SM Consulting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Murray</dc:creator>
  <cp:keywords/>
  <dc:description/>
  <cp:lastModifiedBy>Jessica Dibble</cp:lastModifiedBy>
  <cp:revision>2</cp:revision>
  <cp:lastPrinted>2026-10-07T10:53:00Z</cp:lastPrinted>
  <dcterms:created xsi:type="dcterms:W3CDTF">2026-10-07T15:31:00Z</dcterms:created>
  <dcterms:modified xsi:type="dcterms:W3CDTF">2026-10-07T15:31:00Z</dcterms:modified>
</cp:coreProperties>
</file>